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A6" w:rsidRDefault="008B27E0" w:rsidP="00ED4389">
      <w:pPr>
        <w:spacing w:line="239" w:lineRule="auto"/>
        <w:ind w:left="3119"/>
        <w:rPr>
          <w:sz w:val="22"/>
          <w:u w:val="single"/>
        </w:rPr>
      </w:pPr>
      <w:r>
        <w:rPr>
          <w:sz w:val="22"/>
          <w:u w:val="single"/>
        </w:rPr>
        <w:t>MODELO DE CURRÍCULO</w:t>
      </w:r>
      <w:r w:rsidR="00ED4389">
        <w:rPr>
          <w:sz w:val="22"/>
          <w:u w:val="single"/>
        </w:rPr>
        <w:t xml:space="preserve"> 01</w:t>
      </w:r>
    </w:p>
    <w:p w:rsidR="00FB48A6" w:rsidRDefault="00FB48A6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FB48A6" w:rsidRDefault="00FB48A6">
      <w:pPr>
        <w:spacing w:line="160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239" w:lineRule="auto"/>
        <w:ind w:left="3380"/>
        <w:rPr>
          <w:b/>
          <w:sz w:val="24"/>
          <w:szCs w:val="24"/>
        </w:rPr>
      </w:pPr>
      <w:r>
        <w:rPr>
          <w:b/>
          <w:sz w:val="24"/>
          <w:szCs w:val="24"/>
        </w:rPr>
        <w:t>Nome do candidato</w:t>
      </w:r>
    </w:p>
    <w:p w:rsidR="00FB48A6" w:rsidRDefault="00FB48A6">
      <w:pPr>
        <w:spacing w:line="1" w:lineRule="exact"/>
        <w:rPr>
          <w:rFonts w:ascii="Times New Roman" w:eastAsia="Times New Roman" w:hAnsi="Times New Roman"/>
        </w:rPr>
      </w:pPr>
    </w:p>
    <w:p w:rsidR="00FB48A6" w:rsidRDefault="008B27E0">
      <w:pPr>
        <w:spacing w:line="239" w:lineRule="auto"/>
        <w:ind w:left="2720"/>
        <w:rPr>
          <w:sz w:val="22"/>
        </w:rPr>
      </w:pPr>
      <w:r>
        <w:rPr>
          <w:sz w:val="22"/>
        </w:rPr>
        <w:t>Nacionalidade, estado civil e idade.</w:t>
      </w:r>
    </w:p>
    <w:p w:rsidR="00FB48A6" w:rsidRDefault="00FB48A6">
      <w:pPr>
        <w:spacing w:line="1" w:lineRule="exact"/>
        <w:rPr>
          <w:rFonts w:ascii="Times New Roman" w:eastAsia="Times New Roman" w:hAnsi="Times New Roman"/>
        </w:rPr>
      </w:pPr>
    </w:p>
    <w:p w:rsidR="00FB48A6" w:rsidRDefault="008B27E0">
      <w:pPr>
        <w:spacing w:line="239" w:lineRule="auto"/>
        <w:ind w:left="1960"/>
        <w:rPr>
          <w:sz w:val="22"/>
        </w:rPr>
      </w:pPr>
      <w:r>
        <w:rPr>
          <w:sz w:val="22"/>
        </w:rPr>
        <w:t>Endereço – Bairro – Região (se necessário) - Cidade</w:t>
      </w:r>
    </w:p>
    <w:p w:rsidR="00FB48A6" w:rsidRDefault="00FB48A6">
      <w:pPr>
        <w:spacing w:line="1" w:lineRule="exact"/>
        <w:rPr>
          <w:rFonts w:ascii="Times New Roman" w:eastAsia="Times New Roman" w:hAnsi="Times New Roman"/>
        </w:rPr>
      </w:pPr>
    </w:p>
    <w:p w:rsidR="00FB48A6" w:rsidRDefault="008B27E0">
      <w:pPr>
        <w:spacing w:line="239" w:lineRule="auto"/>
        <w:rPr>
          <w:sz w:val="22"/>
        </w:rPr>
      </w:pPr>
      <w:r>
        <w:rPr>
          <w:sz w:val="22"/>
        </w:rPr>
        <w:t xml:space="preserve">                                               Telefone residencial e celular /E-mail</w:t>
      </w:r>
    </w:p>
    <w:p w:rsidR="00FB48A6" w:rsidRDefault="00FB48A6">
      <w:pPr>
        <w:spacing w:line="389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8B27E0">
      <w:pPr>
        <w:spacing w:line="239" w:lineRule="auto"/>
        <w:rPr>
          <w:b/>
          <w:color w:val="FF0000"/>
          <w:sz w:val="22"/>
        </w:rPr>
      </w:pPr>
      <w:r>
        <w:rPr>
          <w:b/>
          <w:color w:val="FF0000"/>
          <w:sz w:val="22"/>
        </w:rPr>
        <w:t>Objetivo</w:t>
      </w:r>
    </w:p>
    <w:p w:rsidR="00FB48A6" w:rsidRDefault="00FB48A6">
      <w:pPr>
        <w:spacing w:line="51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8B27E0">
      <w:pPr>
        <w:spacing w:line="218" w:lineRule="auto"/>
        <w:ind w:right="660"/>
        <w:rPr>
          <w:color w:val="FF0000"/>
          <w:sz w:val="22"/>
        </w:rPr>
      </w:pPr>
      <w:r>
        <w:rPr>
          <w:color w:val="FF0000"/>
          <w:sz w:val="22"/>
        </w:rPr>
        <w:t xml:space="preserve">No início </w:t>
      </w:r>
      <w:r>
        <w:rPr>
          <w:color w:val="FF0000"/>
          <w:sz w:val="22"/>
        </w:rPr>
        <w:t>da vida profissional não é necessário ter um objetivo totalmente definido. Os candidatos podem apenas citar a área de interesse.</w:t>
      </w:r>
    </w:p>
    <w:p w:rsidR="00FB48A6" w:rsidRDefault="008B27E0">
      <w:pPr>
        <w:spacing w:line="238" w:lineRule="auto"/>
        <w:rPr>
          <w:color w:val="FF0000"/>
          <w:sz w:val="22"/>
        </w:rPr>
      </w:pPr>
      <w:r>
        <w:rPr>
          <w:color w:val="FF0000"/>
          <w:sz w:val="22"/>
        </w:rPr>
        <w:t>Exemplo: Área financeira</w:t>
      </w:r>
    </w:p>
    <w:p w:rsidR="00FB48A6" w:rsidRDefault="00FB48A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239" w:lineRule="auto"/>
        <w:rPr>
          <w:b/>
          <w:sz w:val="22"/>
        </w:rPr>
      </w:pPr>
      <w:r>
        <w:rPr>
          <w:b/>
          <w:sz w:val="22"/>
        </w:rPr>
        <w:t>Formação Acadêmica</w:t>
      </w:r>
    </w:p>
    <w:p w:rsidR="00FB48A6" w:rsidRDefault="00FB48A6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239" w:lineRule="auto"/>
        <w:rPr>
          <w:sz w:val="22"/>
        </w:rPr>
      </w:pPr>
      <w:r>
        <w:rPr>
          <w:sz w:val="22"/>
        </w:rPr>
        <w:t>Curso: XXXXXXXXXXXXXXX</w:t>
      </w:r>
    </w:p>
    <w:p w:rsidR="00FB48A6" w:rsidRDefault="00FB48A6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B48A6" w:rsidRDefault="00ED4389">
      <w:pPr>
        <w:spacing w:line="239" w:lineRule="auto"/>
        <w:rPr>
          <w:sz w:val="22"/>
        </w:rPr>
      </w:pPr>
      <w:r>
        <w:rPr>
          <w:sz w:val="22"/>
        </w:rPr>
        <w:t>Instituição:</w:t>
      </w:r>
      <w:r w:rsidR="008B27E0">
        <w:rPr>
          <w:sz w:val="22"/>
        </w:rPr>
        <w:t xml:space="preserve"> </w:t>
      </w:r>
      <w:r>
        <w:rPr>
          <w:sz w:val="22"/>
        </w:rPr>
        <w:t>XXXXXXXX</w:t>
      </w:r>
    </w:p>
    <w:p w:rsidR="00FB48A6" w:rsidRDefault="00FB48A6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0" w:lineRule="atLeast"/>
        <w:rPr>
          <w:sz w:val="22"/>
        </w:rPr>
      </w:pPr>
      <w:r>
        <w:rPr>
          <w:sz w:val="22"/>
        </w:rPr>
        <w:t>Período: xxxxxx Turno: xxxxxx</w:t>
      </w:r>
    </w:p>
    <w:p w:rsidR="00FB48A6" w:rsidRDefault="00FB48A6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0" w:lineRule="atLeast"/>
        <w:rPr>
          <w:b/>
          <w:sz w:val="22"/>
        </w:rPr>
      </w:pPr>
      <w:r>
        <w:rPr>
          <w:b/>
          <w:sz w:val="22"/>
        </w:rPr>
        <w:t>Idiomas</w:t>
      </w:r>
    </w:p>
    <w:p w:rsidR="00FB48A6" w:rsidRDefault="008B27E0">
      <w:pPr>
        <w:spacing w:line="0" w:lineRule="atLeast"/>
        <w:rPr>
          <w:sz w:val="22"/>
        </w:rPr>
      </w:pPr>
      <w:r>
        <w:rPr>
          <w:sz w:val="22"/>
        </w:rPr>
        <w:t>Inglês Intermediário</w:t>
      </w:r>
    </w:p>
    <w:p w:rsidR="00FB48A6" w:rsidRDefault="00FB48A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0" w:lineRule="atLeast"/>
        <w:rPr>
          <w:b/>
          <w:sz w:val="22"/>
        </w:rPr>
      </w:pPr>
      <w:r>
        <w:rPr>
          <w:b/>
          <w:sz w:val="22"/>
        </w:rPr>
        <w:t>Informática</w:t>
      </w:r>
    </w:p>
    <w:p w:rsidR="00FB48A6" w:rsidRDefault="008B27E0">
      <w:pPr>
        <w:spacing w:line="0" w:lineRule="atLeast"/>
        <w:rPr>
          <w:sz w:val="22"/>
        </w:rPr>
      </w:pPr>
      <w:r>
        <w:rPr>
          <w:sz w:val="22"/>
        </w:rPr>
        <w:t>Pacote Office, Internet.</w:t>
      </w:r>
    </w:p>
    <w:p w:rsidR="00FB48A6" w:rsidRDefault="00FB48A6">
      <w:pPr>
        <w:spacing w:line="269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8B27E0">
      <w:pPr>
        <w:spacing w:line="0" w:lineRule="atLeast"/>
        <w:rPr>
          <w:b/>
          <w:sz w:val="22"/>
        </w:rPr>
      </w:pPr>
      <w:r>
        <w:rPr>
          <w:b/>
          <w:sz w:val="22"/>
        </w:rPr>
        <w:t>Experiência Profissional</w:t>
      </w:r>
    </w:p>
    <w:p w:rsidR="00FB48A6" w:rsidRDefault="00FB48A6">
      <w:pPr>
        <w:spacing w:line="49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FB48A6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0" w:lineRule="atLeast"/>
        <w:rPr>
          <w:b/>
          <w:sz w:val="22"/>
        </w:rPr>
      </w:pPr>
      <w:r>
        <w:rPr>
          <w:b/>
          <w:sz w:val="22"/>
        </w:rPr>
        <w:t>Nome da empresa</w:t>
      </w:r>
    </w:p>
    <w:p w:rsidR="00FB48A6" w:rsidRDefault="008B27E0">
      <w:pPr>
        <w:spacing w:line="238" w:lineRule="auto"/>
        <w:rPr>
          <w:sz w:val="22"/>
        </w:rPr>
      </w:pPr>
      <w:r>
        <w:rPr>
          <w:sz w:val="22"/>
        </w:rPr>
        <w:t xml:space="preserve">Cargo: </w:t>
      </w:r>
    </w:p>
    <w:p w:rsidR="00FB48A6" w:rsidRDefault="008B27E0">
      <w:pPr>
        <w:spacing w:line="0" w:lineRule="atLeast"/>
        <w:rPr>
          <w:sz w:val="22"/>
        </w:rPr>
      </w:pPr>
      <w:r>
        <w:rPr>
          <w:sz w:val="22"/>
        </w:rPr>
        <w:t xml:space="preserve">Período: </w:t>
      </w:r>
    </w:p>
    <w:p w:rsidR="00FB48A6" w:rsidRDefault="00FB48A6">
      <w:pPr>
        <w:spacing w:line="0" w:lineRule="atLeast"/>
        <w:rPr>
          <w:sz w:val="22"/>
        </w:rPr>
      </w:pPr>
    </w:p>
    <w:p w:rsidR="00FB48A6" w:rsidRDefault="00FB48A6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FB48A6" w:rsidRDefault="008B27E0">
      <w:pPr>
        <w:spacing w:line="225" w:lineRule="auto"/>
        <w:ind w:right="340"/>
        <w:rPr>
          <w:color w:val="FF0000"/>
          <w:sz w:val="22"/>
        </w:rPr>
      </w:pPr>
      <w:r>
        <w:rPr>
          <w:color w:val="FF0000"/>
          <w:sz w:val="22"/>
        </w:rPr>
        <w:t>Atribuições: Ex: Programar e controlar as reservas financeiras dos clientes, a fim de garantir</w:t>
      </w:r>
      <w:r>
        <w:rPr>
          <w:color w:val="FF0000"/>
          <w:sz w:val="22"/>
        </w:rPr>
        <w:t xml:space="preserve"> o pagamento dos compromissos assumidos com os segurados; elaboração de planilhas e cálculos financeiros.</w:t>
      </w:r>
    </w:p>
    <w:p w:rsidR="00FB48A6" w:rsidRDefault="00FB48A6">
      <w:pPr>
        <w:spacing w:line="225" w:lineRule="auto"/>
        <w:ind w:right="340"/>
        <w:rPr>
          <w:color w:val="FF0000"/>
          <w:sz w:val="22"/>
        </w:rPr>
      </w:pPr>
    </w:p>
    <w:p w:rsidR="00FB48A6" w:rsidRDefault="008B27E0">
      <w:pPr>
        <w:spacing w:line="217" w:lineRule="auto"/>
        <w:ind w:right="1180"/>
        <w:rPr>
          <w:b/>
          <w:sz w:val="22"/>
        </w:rPr>
      </w:pPr>
      <w:r>
        <w:rPr>
          <w:b/>
          <w:sz w:val="22"/>
        </w:rPr>
        <w:t xml:space="preserve">Cursos </w:t>
      </w:r>
    </w:p>
    <w:p w:rsidR="00FB48A6" w:rsidRDefault="008B27E0">
      <w:pPr>
        <w:spacing w:line="217" w:lineRule="auto"/>
        <w:ind w:right="1180"/>
        <w:rPr>
          <w:color w:val="FF0000"/>
          <w:sz w:val="22"/>
        </w:rPr>
      </w:pPr>
      <w:r>
        <w:rPr>
          <w:sz w:val="22"/>
        </w:rPr>
        <w:t>Rotinas Administrativas (</w:t>
      </w:r>
      <w:r w:rsidR="00ED4389">
        <w:rPr>
          <w:sz w:val="22"/>
        </w:rPr>
        <w:t>CETAM</w:t>
      </w:r>
      <w:r>
        <w:rPr>
          <w:sz w:val="22"/>
        </w:rPr>
        <w:t xml:space="preserve">) </w:t>
      </w:r>
      <w:r>
        <w:rPr>
          <w:color w:val="FF0000"/>
          <w:sz w:val="22"/>
        </w:rPr>
        <w:t>Ex</w:t>
      </w:r>
      <w:r w:rsidR="00ED4389">
        <w:rPr>
          <w:color w:val="FF0000"/>
          <w:sz w:val="22"/>
        </w:rPr>
        <w:t>.</w:t>
      </w:r>
    </w:p>
    <w:p w:rsidR="00FB48A6" w:rsidRDefault="00FB48A6">
      <w:pPr>
        <w:spacing w:line="217" w:lineRule="auto"/>
        <w:ind w:right="1180"/>
        <w:rPr>
          <w:color w:val="FF0000"/>
          <w:sz w:val="22"/>
        </w:rPr>
      </w:pPr>
    </w:p>
    <w:p w:rsidR="00FB48A6" w:rsidRDefault="00FB48A6">
      <w:pPr>
        <w:spacing w:line="217" w:lineRule="auto"/>
        <w:ind w:right="1180"/>
        <w:rPr>
          <w:sz w:val="22"/>
        </w:rPr>
      </w:pPr>
    </w:p>
    <w:p w:rsidR="00FB48A6" w:rsidRDefault="008B27E0">
      <w:pPr>
        <w:spacing w:line="217" w:lineRule="auto"/>
        <w:ind w:right="1180"/>
        <w:rPr>
          <w:b/>
          <w:sz w:val="22"/>
        </w:rPr>
      </w:pPr>
      <w:r>
        <w:rPr>
          <w:b/>
          <w:sz w:val="22"/>
        </w:rPr>
        <w:t>Palestras</w:t>
      </w:r>
    </w:p>
    <w:p w:rsidR="00FB48A6" w:rsidRDefault="008B27E0">
      <w:pPr>
        <w:spacing w:line="217" w:lineRule="auto"/>
        <w:ind w:right="1180"/>
        <w:rPr>
          <w:b/>
          <w:sz w:val="22"/>
        </w:rPr>
      </w:pPr>
      <w:r>
        <w:rPr>
          <w:b/>
          <w:sz w:val="22"/>
        </w:rPr>
        <w:t xml:space="preserve">  </w:t>
      </w:r>
    </w:p>
    <w:p w:rsidR="00FB48A6" w:rsidRDefault="008B27E0">
      <w:pPr>
        <w:spacing w:line="217" w:lineRule="auto"/>
        <w:ind w:right="1180"/>
        <w:rPr>
          <w:b/>
          <w:sz w:val="22"/>
        </w:rPr>
      </w:pPr>
      <w:r>
        <w:rPr>
          <w:b/>
          <w:sz w:val="22"/>
        </w:rPr>
        <w:t xml:space="preserve"> Experiências em Serviços Voluntários  </w:t>
      </w:r>
    </w:p>
    <w:p w:rsidR="00FB48A6" w:rsidRDefault="008B27E0">
      <w:pPr>
        <w:spacing w:line="217" w:lineRule="auto"/>
        <w:ind w:right="1180"/>
        <w:rPr>
          <w:sz w:val="22"/>
        </w:rPr>
      </w:pPr>
      <w:r>
        <w:rPr>
          <w:sz w:val="22"/>
        </w:rPr>
        <w:t xml:space="preserve">Abrigo Monte Salém- </w:t>
      </w:r>
      <w:r>
        <w:rPr>
          <w:color w:val="FF0000"/>
          <w:sz w:val="22"/>
        </w:rPr>
        <w:t>Ex</w:t>
      </w:r>
      <w:r w:rsidR="00ED4389">
        <w:rPr>
          <w:color w:val="FF0000"/>
          <w:sz w:val="22"/>
        </w:rPr>
        <w:t>.</w:t>
      </w:r>
    </w:p>
    <w:p w:rsidR="00FB48A6" w:rsidRDefault="00FB48A6">
      <w:pPr>
        <w:spacing w:line="217" w:lineRule="auto"/>
        <w:ind w:right="1180"/>
        <w:rPr>
          <w:sz w:val="22"/>
        </w:rPr>
      </w:pPr>
    </w:p>
    <w:p w:rsidR="00FB48A6" w:rsidRDefault="00FB48A6">
      <w:pPr>
        <w:spacing w:line="272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8B27E0">
      <w:pPr>
        <w:spacing w:line="0" w:lineRule="atLeast"/>
        <w:rPr>
          <w:b/>
          <w:sz w:val="22"/>
        </w:rPr>
      </w:pPr>
      <w:r>
        <w:rPr>
          <w:b/>
          <w:sz w:val="22"/>
        </w:rPr>
        <w:t>Outras atividades:</w:t>
      </w:r>
    </w:p>
    <w:p w:rsidR="00FB48A6" w:rsidRDefault="00FB48A6">
      <w:pPr>
        <w:spacing w:line="49" w:lineRule="exact"/>
        <w:rPr>
          <w:rFonts w:ascii="Times New Roman" w:eastAsia="Times New Roman" w:hAnsi="Times New Roman"/>
          <w:color w:val="FF0000"/>
          <w:sz w:val="24"/>
        </w:rPr>
      </w:pPr>
    </w:p>
    <w:p w:rsidR="00FB48A6" w:rsidRDefault="008B27E0">
      <w:pPr>
        <w:spacing w:line="218" w:lineRule="auto"/>
        <w:rPr>
          <w:color w:val="FF0000"/>
          <w:sz w:val="22"/>
        </w:rPr>
      </w:pPr>
      <w:r>
        <w:rPr>
          <w:color w:val="FF0000"/>
          <w:sz w:val="22"/>
        </w:rPr>
        <w:t xml:space="preserve">Se o </w:t>
      </w:r>
      <w:r>
        <w:rPr>
          <w:color w:val="FF0000"/>
          <w:sz w:val="22"/>
        </w:rPr>
        <w:t>candidato faz trabalhos voluntários é importante descrever. O recrutador pode avaliar as habilidades através deles.</w:t>
      </w:r>
    </w:p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8B27E0">
      <w:pPr>
        <w:spacing w:line="239" w:lineRule="auto"/>
        <w:rPr>
          <w:sz w:val="21"/>
        </w:rPr>
      </w:pPr>
      <w:r>
        <w:rPr>
          <w:sz w:val="21"/>
        </w:rPr>
        <w:t xml:space="preserve">                                                          </w:t>
      </w:r>
    </w:p>
    <w:p w:rsidR="00ED4389" w:rsidRDefault="00ED4389" w:rsidP="00ED4389">
      <w:pPr>
        <w:spacing w:line="239" w:lineRule="auto"/>
        <w:ind w:left="3119"/>
        <w:rPr>
          <w:sz w:val="22"/>
          <w:u w:val="single"/>
        </w:rPr>
      </w:pPr>
      <w:r>
        <w:rPr>
          <w:sz w:val="22"/>
          <w:u w:val="single"/>
        </w:rPr>
        <w:lastRenderedPageBreak/>
        <w:t>MODELO DE CURRÍCULO</w:t>
      </w:r>
      <w:r>
        <w:rPr>
          <w:sz w:val="22"/>
          <w:u w:val="single"/>
        </w:rPr>
        <w:t xml:space="preserve"> 02</w:t>
      </w:r>
      <w:bookmarkStart w:id="0" w:name="_GoBack"/>
      <w:bookmarkEnd w:id="0"/>
    </w:p>
    <w:p w:rsidR="00FB48A6" w:rsidRDefault="008B27E0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40"/>
          <w:szCs w:val="40"/>
        </w:rPr>
        <w:t>Nome do C</w:t>
      </w:r>
      <w:r>
        <w:rPr>
          <w:rFonts w:ascii="Verdana" w:hAnsi="Verdana"/>
          <w:sz w:val="40"/>
          <w:szCs w:val="40"/>
        </w:rPr>
        <w:t>andidato</w:t>
      </w:r>
      <w:r>
        <w:rPr>
          <w:rFonts w:ascii="Verdana" w:hAnsi="Verdana"/>
          <w:sz w:val="44"/>
          <w:szCs w:val="44"/>
        </w:rPr>
        <w:t xml:space="preserve">                        </w:t>
      </w:r>
      <w:r>
        <w:rPr>
          <w:rFonts w:ascii="Verdana" w:hAnsi="Verdana"/>
          <w:sz w:val="24"/>
          <w:szCs w:val="24"/>
        </w:rPr>
        <w:t>Brasileiro, estado civil, idade</w:t>
      </w:r>
      <w:r>
        <w:rPr>
          <w:rFonts w:ascii="Verdana" w:hAnsi="Verdana"/>
          <w:sz w:val="24"/>
          <w:szCs w:val="24"/>
        </w:rPr>
        <w:br/>
        <w:t>Rua  xxxxxxxxxxx  n° xxx</w:t>
      </w:r>
      <w:r>
        <w:rPr>
          <w:rFonts w:ascii="Verdana" w:hAnsi="Verdana"/>
          <w:sz w:val="24"/>
          <w:szCs w:val="24"/>
        </w:rPr>
        <w:br/>
        <w:t>Endereço – Manaus – AM</w:t>
      </w:r>
      <w:r>
        <w:rPr>
          <w:rFonts w:ascii="Verdana" w:hAnsi="Verdana"/>
          <w:sz w:val="24"/>
          <w:szCs w:val="24"/>
        </w:rPr>
        <w:br/>
        <w:t>Telefone:(92) xxxxxxxxx / (92) xxxxxxxxxxxxx</w:t>
      </w:r>
    </w:p>
    <w:p w:rsidR="00FB48A6" w:rsidRDefault="008B27E0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E-mail:xxxxxxxxxxxxxx</w:t>
      </w:r>
    </w:p>
    <w:p w:rsidR="00FB48A6" w:rsidRDefault="008B27E0">
      <w:pPr>
        <w:spacing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b/>
          <w:sz w:val="24"/>
          <w:szCs w:val="24"/>
        </w:rPr>
        <w:t>VAGA PRETENDIDA:</w:t>
      </w:r>
    </w:p>
    <w:p w:rsidR="00FB48A6" w:rsidRDefault="008B27E0">
      <w:pPr>
        <w:pStyle w:val="Seo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objetivo</w:t>
      </w:r>
    </w:p>
    <w:p w:rsidR="00FB48A6" w:rsidRDefault="008B27E0">
      <w:pPr>
        <w:pStyle w:val="Seo"/>
        <w:spacing w:line="36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Auto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DF0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a 3" o:spid="_x0000_s1026" type="#_x0000_t32" style="position:absolute;margin-left:.3pt;margin-top:6.05pt;width:478.5pt;height: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" strokecolor="#b9bec7" strokeweight="1pt">
                <w10:wrap anchorx="margin"/>
              </v:shape>
            </w:pict>
          </mc:Fallback>
        </mc:AlternateContent>
      </w:r>
    </w:p>
    <w:p w:rsidR="00FB48A6" w:rsidRDefault="008B27E0">
      <w:pPr>
        <w:pStyle w:val="Seo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FORMAÇÃO</w:t>
      </w:r>
    </w:p>
    <w:p w:rsidR="00FB48A6" w:rsidRDefault="008B27E0">
      <w:pPr>
        <w:pStyle w:val="Seo"/>
        <w:spacing w:line="36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Auto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19A82C" id="AutoForma 4" o:spid="_x0000_s1026" type="#_x0000_t32" style="position:absolute;margin-left:.3pt;margin-top:6.05pt;width:478.5pt;height:.0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" strokecolor="#b9bec7" strokeweight="1pt">
                <w10:wrap anchorx="margin"/>
              </v:shape>
            </w:pict>
          </mc:Fallback>
        </mc:AlternateConten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GRADUAÇÃO</w: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 Curso: </w: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 xml:space="preserve"> Universidade: </w: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Período, turno:</w:t>
      </w:r>
    </w:p>
    <w:p w:rsidR="00FB48A6" w:rsidRDefault="008B27E0">
      <w:pPr>
        <w:pStyle w:val="Seo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EXPERIÊNCIA PROFISSIONAL</w:t>
      </w:r>
    </w:p>
    <w:p w:rsidR="00FB48A6" w:rsidRDefault="008B27E0">
      <w:pPr>
        <w:pStyle w:val="Seo"/>
        <w:spacing w:line="36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Auto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90493" id="AutoForma 5" o:spid="_x0000_s1026" type="#_x0000_t32" style="position:absolute;margin-left:.3pt;margin-top:6.05pt;width:478.5pt;height:.0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" strokecolor="#b9bec7" strokeweight="1pt">
                <w10:wrap anchorx="margin"/>
              </v:shape>
            </w:pict>
          </mc:Fallback>
        </mc:AlternateConten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20011-2015–Nokia/Microsoft do Brasil</w:t>
      </w:r>
    </w:p>
    <w:p w:rsidR="00FB48A6" w:rsidRDefault="008B27E0">
      <w:pPr>
        <w:pStyle w:val="PargrafodaLista"/>
        <w:spacing w:after="120" w:line="360" w:lineRule="auto"/>
        <w:ind w:left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Cargo:</w:t>
      </w:r>
      <w:r>
        <w:rPr>
          <w:rFonts w:ascii="Verdana" w:hAnsi="Verdana"/>
          <w:color w:val="auto"/>
          <w:sz w:val="24"/>
          <w:szCs w:val="24"/>
        </w:rPr>
        <w:t xml:space="preserve"> Técnico de Diagnóstico. </w:t>
      </w:r>
    </w:p>
    <w:p w:rsidR="00FB48A6" w:rsidRDefault="008B27E0">
      <w:pPr>
        <w:pStyle w:val="PargrafodaLista"/>
        <w:spacing w:after="120" w:line="360" w:lineRule="auto"/>
        <w:ind w:left="284"/>
        <w:jc w:val="both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Principais atividades:</w:t>
      </w:r>
      <w:r>
        <w:rPr>
          <w:rFonts w:ascii="Verdana" w:hAnsi="Verdana"/>
          <w:color w:val="auto"/>
          <w:sz w:val="24"/>
          <w:szCs w:val="24"/>
        </w:rPr>
        <w:t xml:space="preserve"> </w:t>
      </w:r>
    </w:p>
    <w:p w:rsidR="00FB48A6" w:rsidRDefault="008B27E0">
      <w:pPr>
        <w:pStyle w:val="Seo"/>
        <w:spacing w:line="360" w:lineRule="aut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CURSOS COMPLEMENTARES</w:t>
      </w:r>
    </w:p>
    <w:p w:rsidR="00FB48A6" w:rsidRDefault="008B27E0">
      <w:pPr>
        <w:pStyle w:val="Seo"/>
        <w:spacing w:line="360" w:lineRule="auto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noProof/>
          <w:color w:val="auto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5" name="Auto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F3097" id="AutoForma 6" o:spid="_x0000_s1026" type="#_x0000_t32" style="position:absolute;margin-left:.3pt;margin-top:6.05pt;width:478.5pt;height:.0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" strokecolor="#b9bec7" strokeweight="1pt">
                <w10:wrap anchorx="margin"/>
              </v:shape>
            </w:pict>
          </mc:Fallback>
        </mc:AlternateConten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Inglês – intermediário (Fisk).</w:t>
      </w:r>
    </w:p>
    <w:p w:rsidR="00FB48A6" w:rsidRDefault="008B27E0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rPr>
          <w:rFonts w:ascii="Verdana" w:hAnsi="Verdana"/>
          <w:color w:val="auto"/>
          <w:sz w:val="24"/>
          <w:szCs w:val="24"/>
        </w:rPr>
      </w:pPr>
      <w:r>
        <w:rPr>
          <w:rFonts w:ascii="Verdana" w:hAnsi="Verdana"/>
          <w:color w:val="auto"/>
          <w:sz w:val="24"/>
          <w:szCs w:val="24"/>
        </w:rPr>
        <w:t>Informática Básica (Grupo Sucesso)</w:t>
      </w:r>
    </w:p>
    <w:p w:rsidR="00FB48A6" w:rsidRDefault="00FB48A6">
      <w:pPr>
        <w:spacing w:line="239" w:lineRule="auto"/>
        <w:ind w:left="3018"/>
        <w:rPr>
          <w:b/>
          <w:i/>
          <w:sz w:val="28"/>
        </w:rPr>
      </w:pPr>
    </w:p>
    <w:p w:rsidR="00FB48A6" w:rsidRDefault="008B27E0">
      <w:pPr>
        <w:spacing w:line="239" w:lineRule="auto"/>
        <w:ind w:left="3018"/>
        <w:rPr>
          <w:b/>
          <w:i/>
          <w:sz w:val="28"/>
        </w:rPr>
      </w:pPr>
      <w:r>
        <w:rPr>
          <w:b/>
          <w:i/>
          <w:sz w:val="28"/>
        </w:rPr>
        <w:t>Manaus-AM</w:t>
      </w:r>
    </w:p>
    <w:p w:rsidR="00FB48A6" w:rsidRDefault="00FB48A6"/>
    <w:p w:rsidR="00FB48A6" w:rsidRDefault="008B27E0">
      <w:pPr>
        <w:spacing w:line="239" w:lineRule="auto"/>
        <w:rPr>
          <w:b/>
          <w:i/>
          <w:sz w:val="28"/>
        </w:rPr>
      </w:pPr>
      <w:r>
        <w:rPr>
          <w:b/>
          <w:i/>
          <w:sz w:val="28"/>
        </w:rPr>
        <w:lastRenderedPageBreak/>
        <w:t>D</w:t>
      </w:r>
      <w:r>
        <w:rPr>
          <w:b/>
          <w:i/>
          <w:sz w:val="28"/>
        </w:rPr>
        <w:t>ICAS IMPORTANTES</w:t>
      </w:r>
    </w:p>
    <w:p w:rsidR="00FB48A6" w:rsidRDefault="00FB48A6">
      <w:pPr>
        <w:tabs>
          <w:tab w:val="left" w:pos="214"/>
        </w:tabs>
        <w:spacing w:line="235" w:lineRule="auto"/>
        <w:jc w:val="both"/>
        <w:rPr>
          <w:sz w:val="21"/>
        </w:rPr>
      </w:pPr>
    </w:p>
    <w:p w:rsidR="00FB48A6" w:rsidRDefault="008B27E0">
      <w:pPr>
        <w:tabs>
          <w:tab w:val="left" w:pos="214"/>
        </w:tabs>
        <w:spacing w:line="235" w:lineRule="auto"/>
        <w:jc w:val="both"/>
        <w:rPr>
          <w:sz w:val="21"/>
        </w:rPr>
      </w:pPr>
      <w:r>
        <w:rPr>
          <w:sz w:val="21"/>
        </w:rPr>
        <w:t xml:space="preserve">1.Defina seu objetivo: ter um objetivo é fundamental. Mas não basta apenas ter um objetivo, é preciso também traçar um plano de ação para atingi-lo e esse plano precisa ter metas, prazos e indicadores! Isso se aplica a qualquer objetivo em sua vida, seja </w:t>
      </w:r>
      <w:r>
        <w:rPr>
          <w:sz w:val="21"/>
        </w:rPr>
        <w:t>pessoal ou profissional.</w:t>
      </w:r>
    </w:p>
    <w:p w:rsidR="00FB48A6" w:rsidRDefault="00FB48A6">
      <w:pPr>
        <w:spacing w:line="319" w:lineRule="exact"/>
        <w:rPr>
          <w:sz w:val="21"/>
        </w:rPr>
      </w:pPr>
    </w:p>
    <w:p w:rsidR="00FB48A6" w:rsidRDefault="008B27E0">
      <w:pPr>
        <w:tabs>
          <w:tab w:val="left" w:pos="248"/>
        </w:tabs>
        <w:spacing w:line="232" w:lineRule="auto"/>
        <w:jc w:val="both"/>
        <w:rPr>
          <w:sz w:val="22"/>
        </w:rPr>
      </w:pPr>
      <w:r>
        <w:rPr>
          <w:sz w:val="22"/>
        </w:rPr>
        <w:t>2.Mantenha seu CV e seu perfil do LinkedIn sempre atualizados: o CV e LinkedIn são seus documentos e precisam estar atualizados sempre! Quando você fizer um novo curso, inclua a informação imediatamente. Ao ser promovido ou ao ass</w:t>
      </w:r>
      <w:r>
        <w:rPr>
          <w:sz w:val="22"/>
        </w:rPr>
        <w:t xml:space="preserve">umir novas responsabilidades, idem! Procure sempre deixar seu CV bastante claro e objetivo, mas não deixando de mencionar suas qualificações, responsabilidades e principais realizações! Colocar informações “arroz com feijão” não te diferenciará dos demais </w:t>
      </w:r>
      <w:r>
        <w:rPr>
          <w:sz w:val="22"/>
        </w:rPr>
        <w:t>profissionais!</w:t>
      </w:r>
    </w:p>
    <w:p w:rsidR="00FB48A6" w:rsidRDefault="00FB48A6">
      <w:pPr>
        <w:spacing w:line="321" w:lineRule="exact"/>
        <w:rPr>
          <w:sz w:val="22"/>
        </w:rPr>
      </w:pPr>
    </w:p>
    <w:p w:rsidR="00FB48A6" w:rsidRDefault="008B27E0">
      <w:pPr>
        <w:tabs>
          <w:tab w:val="left" w:pos="250"/>
        </w:tabs>
        <w:spacing w:line="231" w:lineRule="auto"/>
        <w:jc w:val="both"/>
        <w:rPr>
          <w:sz w:val="22"/>
        </w:rPr>
      </w:pPr>
      <w:r>
        <w:rPr>
          <w:sz w:val="22"/>
        </w:rPr>
        <w:t>3.Prepare-se para as entrevistas: entrevistas são oportunidades para você falar de você. E ninguém melhor do que você para falar de você mesmo. Concorda? É claro que quando você quer muito uma vaga ou quando precisa se recolocar, o nervosis</w:t>
      </w:r>
      <w:r>
        <w:rPr>
          <w:sz w:val="22"/>
        </w:rPr>
        <w:t>mo é algo inerente, mas procure relaxar e usar a entrevista para mostrar todo seu potencial. Quando você encarar a entrevista como algo mais leve, sua performance mudará!</w:t>
      </w:r>
    </w:p>
    <w:p w:rsidR="00FB48A6" w:rsidRDefault="00FB48A6">
      <w:pPr>
        <w:spacing w:line="318" w:lineRule="exact"/>
        <w:rPr>
          <w:sz w:val="22"/>
        </w:rPr>
      </w:pPr>
    </w:p>
    <w:p w:rsidR="00FB48A6" w:rsidRDefault="008B27E0">
      <w:pPr>
        <w:tabs>
          <w:tab w:val="left" w:pos="228"/>
        </w:tabs>
        <w:spacing w:line="229" w:lineRule="auto"/>
        <w:jc w:val="both"/>
        <w:rPr>
          <w:sz w:val="22"/>
        </w:rPr>
      </w:pPr>
      <w:r>
        <w:rPr>
          <w:sz w:val="22"/>
        </w:rPr>
        <w:t xml:space="preserve">4.Desenvolva seu marketing pessoal: essa competência é essencial nos dias de hoje e </w:t>
      </w:r>
      <w:r>
        <w:rPr>
          <w:sz w:val="22"/>
        </w:rPr>
        <w:t>poderá ser um grande diferencial em sua carreira! Não perca nenhuma oportunidade para deixar a sua marca pessoal em todos os lugares pelos quais passar, em todas as suas relações humanas, ao fazer networking e, principalmente, nas entrevistas!</w:t>
      </w:r>
    </w:p>
    <w:p w:rsidR="00FB48A6" w:rsidRDefault="00FB48A6">
      <w:pPr>
        <w:spacing w:line="319" w:lineRule="exact"/>
        <w:rPr>
          <w:sz w:val="22"/>
        </w:rPr>
      </w:pPr>
    </w:p>
    <w:p w:rsidR="00FB48A6" w:rsidRDefault="008B27E0">
      <w:pPr>
        <w:tabs>
          <w:tab w:val="left" w:pos="224"/>
        </w:tabs>
        <w:spacing w:line="225" w:lineRule="auto"/>
        <w:jc w:val="both"/>
        <w:rPr>
          <w:sz w:val="22"/>
        </w:rPr>
      </w:pPr>
      <w:r>
        <w:rPr>
          <w:sz w:val="22"/>
        </w:rPr>
        <w:t>5.Faça curs</w:t>
      </w:r>
      <w:r>
        <w:rPr>
          <w:sz w:val="22"/>
        </w:rPr>
        <w:t>os: aproveite para se capacitar. E não adianta falar que está sem dinheiro: existem muitas opções de cursos online e gratuitos. Estar preparado e se diferenciar dos demais candidatos é chave para a sua recolocação.</w:t>
      </w:r>
    </w:p>
    <w:p w:rsidR="00FB48A6" w:rsidRDefault="00FB48A6">
      <w:pPr>
        <w:spacing w:line="319" w:lineRule="exact"/>
        <w:rPr>
          <w:sz w:val="22"/>
        </w:rPr>
      </w:pPr>
    </w:p>
    <w:p w:rsidR="00FB48A6" w:rsidRDefault="008B27E0">
      <w:pPr>
        <w:tabs>
          <w:tab w:val="left" w:pos="226"/>
        </w:tabs>
        <w:spacing w:line="225" w:lineRule="auto"/>
        <w:jc w:val="both"/>
        <w:rPr>
          <w:sz w:val="22"/>
        </w:rPr>
      </w:pPr>
      <w:r>
        <w:rPr>
          <w:sz w:val="22"/>
        </w:rPr>
        <w:t>6.Identifique seus pontos de melhoria: f</w:t>
      </w:r>
      <w:r>
        <w:rPr>
          <w:sz w:val="22"/>
        </w:rPr>
        <w:t>aça sempre uma autoanálise bastante crítica a fim de identificar seus pontos de melhoria! Ao identificá-los, procure sempre estabelecer planos de ação para que eles sejam fortalecidos.</w:t>
      </w:r>
    </w:p>
    <w:p w:rsidR="00FB48A6" w:rsidRDefault="008B27E0">
      <w:pPr>
        <w:spacing w:line="286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938530</wp:posOffset>
            </wp:positionV>
            <wp:extent cx="7560310" cy="28575"/>
            <wp:effectExtent l="0" t="0" r="254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48A6" w:rsidRDefault="008B27E0">
      <w:pPr>
        <w:tabs>
          <w:tab w:val="left" w:pos="252"/>
        </w:tabs>
        <w:spacing w:line="229" w:lineRule="auto"/>
        <w:jc w:val="both"/>
        <w:rPr>
          <w:sz w:val="22"/>
        </w:rPr>
      </w:pPr>
      <w:r>
        <w:rPr>
          <w:sz w:val="22"/>
        </w:rPr>
        <w:t>7.Divulgue seu CV e busque vagas: atualmente existem muitas ferrament</w:t>
      </w:r>
      <w:r>
        <w:rPr>
          <w:sz w:val="22"/>
        </w:rPr>
        <w:t>as gratuitas para cadastro de CV e busca por vagas. Não deixe também de acompanhar as vagas nos sites das consultorias de RH de sua região! Com certeza elas são boas fontes de informação e ainda são mais confiáveis do que alguns sites que acabam divulgando</w:t>
      </w:r>
      <w:r>
        <w:rPr>
          <w:sz w:val="22"/>
        </w:rPr>
        <w:t xml:space="preserve"> algumas vagas falsas.</w:t>
      </w:r>
    </w:p>
    <w:p w:rsidR="00FB48A6" w:rsidRDefault="00FB48A6">
      <w:pPr>
        <w:spacing w:line="316" w:lineRule="exact"/>
        <w:rPr>
          <w:sz w:val="22"/>
        </w:rPr>
      </w:pPr>
    </w:p>
    <w:p w:rsidR="00FB48A6" w:rsidRDefault="008B27E0">
      <w:pPr>
        <w:tabs>
          <w:tab w:val="left" w:pos="356"/>
        </w:tabs>
        <w:spacing w:line="229" w:lineRule="auto"/>
        <w:ind w:right="20"/>
        <w:jc w:val="both"/>
        <w:rPr>
          <w:sz w:val="22"/>
        </w:rPr>
      </w:pPr>
      <w:r>
        <w:rPr>
          <w:sz w:val="22"/>
        </w:rPr>
        <w:t xml:space="preserve">8.Mantenha o pensamento positivo: pode parecer bobagem, mas não é! Manter o ânimo elevado, força de vontade e pensamentos positivos fazem com que você não se abale tanto frente aos problemas e mantenha o foco! Conseguindo agir </w:t>
      </w:r>
      <w:r>
        <w:rPr>
          <w:sz w:val="22"/>
        </w:rPr>
        <w:t>assim, você com certeza se destacará de muitos profissionais.</w:t>
      </w:r>
    </w:p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p w:rsidR="00FB48A6" w:rsidRDefault="00FB48A6"/>
    <w:sectPr w:rsidR="00FB4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7E0" w:rsidRDefault="008B27E0">
      <w:r>
        <w:separator/>
      </w:r>
    </w:p>
  </w:endnote>
  <w:endnote w:type="continuationSeparator" w:id="0">
    <w:p w:rsidR="008B27E0" w:rsidRDefault="008B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7E0" w:rsidRDefault="008B27E0">
      <w:r>
        <w:separator/>
      </w:r>
    </w:p>
  </w:footnote>
  <w:footnote w:type="continuationSeparator" w:id="0">
    <w:p w:rsidR="008B27E0" w:rsidRDefault="008B2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0227"/>
    <w:multiLevelType w:val="multilevel"/>
    <w:tmpl w:val="62D302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56"/>
    <w:rsid w:val="00220442"/>
    <w:rsid w:val="00321721"/>
    <w:rsid w:val="005C0356"/>
    <w:rsid w:val="006E0B93"/>
    <w:rsid w:val="008B27E0"/>
    <w:rsid w:val="00995E56"/>
    <w:rsid w:val="00ED4389"/>
    <w:rsid w:val="00FB48A6"/>
    <w:rsid w:val="6C7010DE"/>
    <w:rsid w:val="7D63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93BE63"/>
  <w15:docId w15:val="{D7A2BB41-E081-46E8-A359-76B71484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pPr>
      <w:spacing w:after="200" w:line="276" w:lineRule="auto"/>
      <w:ind w:left="720"/>
    </w:pPr>
    <w:rPr>
      <w:rFonts w:ascii="Century Schoolbook" w:eastAsia="Times New Roman" w:hAnsi="Century Schoolbook" w:cs="Times New Roman"/>
      <w:color w:val="414751"/>
      <w:lang w:eastAsia="en-US"/>
    </w:rPr>
  </w:style>
  <w:style w:type="paragraph" w:customStyle="1" w:styleId="Seo">
    <w:name w:val="Seção"/>
    <w:basedOn w:val="Normal"/>
    <w:uiPriority w:val="2"/>
    <w:qFormat/>
    <w:pPr>
      <w:spacing w:before="200"/>
      <w:contextualSpacing/>
    </w:pPr>
    <w:rPr>
      <w:rFonts w:ascii="Century Schoolbook" w:eastAsia="Times New Roman" w:hAnsi="Century Schoolbook" w:cs="Times New Roman"/>
      <w:caps/>
      <w:color w:val="575F6D"/>
      <w:spacing w:val="1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elinara.silva</dc:creator>
  <cp:lastModifiedBy>Gabriel Gyovani Colares Gomes</cp:lastModifiedBy>
  <cp:revision>3</cp:revision>
  <dcterms:created xsi:type="dcterms:W3CDTF">2019-03-20T20:38:00Z</dcterms:created>
  <dcterms:modified xsi:type="dcterms:W3CDTF">2022-07-08T15:14:00Z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2BF67C8E126F49D79888BE9F6EDE5FCD</vt:lpwstr>
  </property>
</Properties>
</file>